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/>
        <w:spacing w:before="0" w:after="0" w:line="360" w:lineRule="auto"/>
        <w:jc w:val="both"/>
        <w:rPr>
          <w:rFonts w:hint="default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  <w:t>附件3</w:t>
      </w:r>
      <w:bookmarkStart w:id="0" w:name="_GoBack"/>
      <w:bookmarkEnd w:id="0"/>
    </w:p>
    <w:p>
      <w:pPr>
        <w:numPr>
          <w:ilvl w:val="0"/>
          <w:numId w:val="0"/>
        </w:numPr>
        <w:autoSpaceDE/>
        <w:autoSpaceDN/>
        <w:snapToGrid/>
        <w:spacing w:before="0" w:after="0" w:line="360" w:lineRule="auto"/>
        <w:jc w:val="both"/>
        <w:rPr>
          <w:rFonts w:hint="default" w:ascii="黑体" w:hAnsi="黑体" w:eastAsia="黑体" w:cs="黑体"/>
          <w:b w:val="0"/>
          <w:bCs/>
          <w:w w:val="1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/>
        <w:autoSpaceDN/>
        <w:snapToGrid/>
        <w:spacing w:before="0" w:after="0" w:line="360" w:lineRule="auto"/>
        <w:ind w:firstLine="1807" w:firstLineChars="500"/>
        <w:jc w:val="both"/>
        <w:rPr>
          <w:rFonts w:hint="eastAsia" w:ascii="黑体" w:hAnsi="黑体" w:eastAsia="黑体" w:cs="黑体"/>
          <w:b w:val="0"/>
          <w:w w:val="1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w w:val="100"/>
          <w:sz w:val="36"/>
          <w:szCs w:val="36"/>
          <w:lang w:val="en-US" w:eastAsia="zh-CN"/>
        </w:rPr>
        <w:t>2020年春季MBA</w:t>
      </w:r>
      <w:r>
        <w:rPr>
          <w:rFonts w:hint="eastAsia" w:ascii="黑体" w:hAnsi="黑体" w:eastAsia="黑体" w:cs="黑体"/>
          <w:b/>
          <w:w w:val="100"/>
          <w:sz w:val="36"/>
          <w:szCs w:val="36"/>
          <w:lang w:eastAsia="zh-CN"/>
        </w:rPr>
        <w:t>毕业生捐赠仪式议程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both"/>
        <w:textAlignment w:val="auto"/>
        <w:rPr>
          <w:rFonts w:hint="eastAsia" w:ascii="宋体" w:hAnsi="宋体" w:eastAsia="宋体"/>
          <w:b w:val="0"/>
          <w:w w:val="100"/>
          <w:sz w:val="24"/>
          <w:lang w:val="en-US" w:eastAsia="zh-CN"/>
        </w:rPr>
      </w:pP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时间：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20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年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月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1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 xml:space="preserve">日 （周日) 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1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: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0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—16:15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both"/>
        <w:textAlignment w:val="auto"/>
        <w:rPr>
          <w:rFonts w:hint="eastAsia" w:ascii="宋体" w:hAnsi="宋体" w:eastAsia="宋体"/>
          <w:b w:val="0"/>
          <w:w w:val="100"/>
          <w:sz w:val="24"/>
          <w:lang w:eastAsia="zh-CN"/>
        </w:rPr>
      </w:pP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地点：</w:t>
      </w:r>
      <w:r>
        <w:rPr>
          <w:rFonts w:hint="eastAsia" w:eastAsia="宋体"/>
          <w:b w:val="0"/>
          <w:bCs/>
          <w:w w:val="100"/>
          <w:sz w:val="28"/>
          <w:szCs w:val="28"/>
          <w:lang w:eastAsia="zh-CN"/>
        </w:rPr>
        <w:t>北二北三之间草坪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both"/>
        <w:textAlignment w:val="auto"/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参加人员：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校领导</w:t>
      </w:r>
      <w:r>
        <w:rPr>
          <w:rFonts w:hint="eastAsia" w:eastAsia="宋体"/>
          <w:b w:val="0"/>
          <w:w w:val="100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MBA学院领导、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MBA</w:t>
      </w:r>
      <w:r>
        <w:rPr>
          <w:rFonts w:hint="eastAsia" w:eastAsia="宋体"/>
          <w:b w:val="0"/>
          <w:w w:val="100"/>
          <w:sz w:val="28"/>
          <w:szCs w:val="28"/>
          <w:lang w:eastAsia="zh-CN"/>
        </w:rPr>
        <w:t>师生代表、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20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  <w:t>年MBA毕业生、MBA学院全体工作人员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both"/>
        <w:textAlignment w:val="auto"/>
        <w:rPr>
          <w:rFonts w:hint="eastAsia" w:ascii="宋体" w:hAnsi="宋体" w:eastAsia="宋体"/>
          <w:b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主持人：</w:t>
      </w:r>
      <w:r>
        <w:rPr>
          <w:rFonts w:hint="eastAsia" w:eastAsia="宋体"/>
          <w:b w:val="0"/>
          <w:w w:val="100"/>
          <w:sz w:val="28"/>
          <w:szCs w:val="28"/>
          <w:lang w:eastAsia="zh-CN"/>
        </w:rPr>
        <w:t>李焕荣院长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both"/>
        <w:textAlignment w:val="auto"/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</w:pPr>
      <w:r>
        <w:rPr>
          <w:rFonts w:hint="eastAsia" w:eastAsia="宋体"/>
          <w:b/>
          <w:w w:val="100"/>
          <w:sz w:val="28"/>
          <w:szCs w:val="28"/>
          <w:lang w:eastAsia="zh-CN"/>
        </w:rPr>
        <w:t>具体议程</w:t>
      </w:r>
      <w:r>
        <w:rPr>
          <w:rFonts w:hint="eastAsia" w:ascii="宋体" w:hAnsi="宋体" w:eastAsia="宋体"/>
          <w:b/>
          <w:w w:val="100"/>
          <w:sz w:val="28"/>
          <w:szCs w:val="28"/>
          <w:lang w:eastAsia="zh-CN"/>
        </w:rPr>
        <w:t>：</w:t>
      </w:r>
    </w:p>
    <w:tbl>
      <w:tblPr>
        <w:tblStyle w:val="22"/>
        <w:tblpPr w:leftFromText="180" w:rightFromText="180" w:vertAnchor="text" w:horzAnchor="page" w:tblpX="1657" w:tblpY="220"/>
        <w:tblOverlap w:val="never"/>
        <w:tblW w:w="80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6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时间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00-16:02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主持人介绍参加的领导和嘉宾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02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校党委黄晓波书记致辞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05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毕业生代表发言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学校向毕业生赠送纪念品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毕业生捐赠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捐赠仪式结束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01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0" w:line="400" w:lineRule="exact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全体人员前往北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color w:val="auto"/>
                <w:position w:val="0"/>
                <w:sz w:val="28"/>
                <w:szCs w:val="28"/>
                <w:lang w:eastAsia="zh-CN"/>
              </w:rPr>
              <w:t>楼前大合影</w:t>
            </w:r>
          </w:p>
        </w:tc>
      </w:tr>
    </w:tbl>
    <w:p>
      <w:pPr>
        <w:numPr>
          <w:ilvl w:val="0"/>
          <w:numId w:val="0"/>
        </w:numPr>
        <w:wordWrap w:val="0"/>
        <w:spacing w:before="0" w:after="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</w:pPr>
    </w:p>
    <w:p/>
    <w:p/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ind w:left="6440" w:hanging="4830" w:hangingChars="2300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both"/>
        <w:textAlignment w:val="auto"/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  MBA学院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437" w:firstLine="0"/>
        <w:jc w:val="both"/>
        <w:textAlignment w:val="auto"/>
        <w:rPr>
          <w:rFonts w:hint="eastAsia" w:ascii="仿宋_GB2312" w:hAnsi="仿宋_GB2312" w:eastAsia="仿宋_GB2312"/>
          <w:color w:val="auto"/>
          <w:w w:val="100"/>
          <w:position w:val="0"/>
          <w:sz w:val="28"/>
          <w:szCs w:val="28"/>
          <w:shd w:val="clear"/>
          <w:lang w:val="en-US" w:eastAsia="zh-CN"/>
        </w:rPr>
      </w:pP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                   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 2019年1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>月</w:t>
      </w:r>
      <w:r>
        <w:rPr>
          <w:rFonts w:hint="eastAsia" w:eastAsia="宋体"/>
          <w:b w:val="0"/>
          <w:w w:val="10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/>
          <w:b w:val="0"/>
          <w:w w:val="100"/>
          <w:sz w:val="28"/>
          <w:szCs w:val="28"/>
          <w:lang w:val="en-US" w:eastAsia="zh-CN"/>
        </w:rPr>
        <w:t xml:space="preserve">日    </w:t>
      </w:r>
      <w:r>
        <w:rPr>
          <w:rFonts w:hint="eastAsia" w:eastAsia="宋体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/>
          <w:color w:val="auto"/>
          <w:w w:val="100"/>
          <w:position w:val="0"/>
          <w:sz w:val="28"/>
          <w:szCs w:val="28"/>
          <w:shd w:val="clear"/>
          <w:lang w:val="en-US" w:eastAsia="zh-CN"/>
        </w:rPr>
        <w:t xml:space="preserve">   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rsids>
    <w:rsidRoot w:val="00000000"/>
    <w:rsid w:val="01A908A2"/>
    <w:rsid w:val="02C45A63"/>
    <w:rsid w:val="048E0919"/>
    <w:rsid w:val="070F3062"/>
    <w:rsid w:val="07771465"/>
    <w:rsid w:val="19D966DE"/>
    <w:rsid w:val="28D414A5"/>
    <w:rsid w:val="2D7D14FF"/>
    <w:rsid w:val="426A7C4F"/>
    <w:rsid w:val="438A157D"/>
    <w:rsid w:val="47E17FB2"/>
    <w:rsid w:val="50EF5544"/>
    <w:rsid w:val="52140F3C"/>
    <w:rsid w:val="56FF4E99"/>
    <w:rsid w:val="59CB7D75"/>
    <w:rsid w:val="5B25638B"/>
    <w:rsid w:val="637E7CAE"/>
    <w:rsid w:val="676D5FD1"/>
    <w:rsid w:val="720E6D7B"/>
    <w:rsid w:val="79757091"/>
    <w:rsid w:val="7AAD6A94"/>
    <w:rsid w:val="7B0E0730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Calibr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="宋体" w:hAnsi="宋体" w:eastAsia="Calibri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="宋体" w:hAnsi="宋体" w:eastAsia="Calibri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="宋体" w:hAnsi="宋体" w:eastAsia="Calibri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="宋体" w:hAnsi="宋体" w:eastAsia="Calibri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="宋体" w:hAnsi="宋体" w:eastAsia="Calibri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="宋体" w:hAnsi="宋体" w:eastAsia="Calibri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="宋体" w:hAnsi="宋体" w:eastAsia="Calibri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="宋体" w:hAnsi="宋体" w:eastAsia="Calibri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="宋体" w:hAnsi="宋体" w:eastAsia="Calibri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</Words>
  <Characters>0</Characters>
  <Lines>0</Lines>
  <Paragraphs>0</Paragraphs>
  <TotalTime>12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2019-01-07T08:08:00Z</dcterms:created>
  <dc:creator>swift</dc:creator>
  <cp:lastModifiedBy>admin</cp:lastModifiedBy>
  <cp:lastPrinted>2019-12-18T06:49:00Z</cp:lastPrinted>
  <dcterms:modified xsi:type="dcterms:W3CDTF">2019-12-27T10:02:57Z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