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微软雅黑" w:hAnsi="微软雅黑" w:eastAsia="微软雅黑" w:cs="微软雅黑"/>
          <w:b/>
          <w:szCs w:val="28"/>
          <w:lang w:val="en-US" w:eastAsia="zh-CN"/>
        </w:rPr>
      </w:pPr>
      <w:bookmarkStart w:id="0" w:name="_Toc12493"/>
      <w:bookmarkStart w:id="1" w:name="_Toc4206"/>
      <w:r>
        <w:rPr>
          <w:rFonts w:hint="eastAsia" w:ascii="微软雅黑" w:hAnsi="微软雅黑" w:eastAsia="微软雅黑" w:cs="微软雅黑"/>
          <w:b/>
          <w:bCs/>
          <w:sz w:val="28"/>
          <w:szCs w:val="24"/>
          <w:lang w:val="en-US" w:eastAsia="zh-CN"/>
        </w:rPr>
        <w:t>学生</w:t>
      </w:r>
      <w:bookmarkStart w:id="6" w:name="_GoBack"/>
      <w:bookmarkEnd w:id="6"/>
      <w:r>
        <w:rPr>
          <w:rFonts w:hint="eastAsia" w:ascii="微软雅黑" w:hAnsi="微软雅黑" w:eastAsia="微软雅黑" w:cs="微软雅黑"/>
          <w:b/>
          <w:bCs/>
          <w:sz w:val="28"/>
          <w:szCs w:val="24"/>
          <w:lang w:val="en-US" w:eastAsia="zh-CN"/>
        </w:rPr>
        <w:t>评价操作指引</w:t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b/>
          <w:sz w:val="30"/>
          <w:szCs w:val="30"/>
        </w:rPr>
      </w:pPr>
      <w:r>
        <w:rPr>
          <w:rFonts w:hint="eastAsia" w:ascii="Times New Roman" w:hAnsi="Times New Roman"/>
          <w:b/>
          <w:sz w:val="30"/>
          <w:szCs w:val="30"/>
        </w:rPr>
        <w:t>登录智慧校园</w:t>
      </w:r>
      <w:bookmarkEnd w:id="0"/>
      <w:bookmarkEnd w:id="1"/>
      <w:bookmarkStart w:id="2" w:name="_Toc29469"/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" w:name="_Toc3054"/>
      <w:r>
        <w:rPr>
          <w:rFonts w:hint="eastAsia"/>
          <w:lang w:val="en-US" w:eastAsia="zh-CN"/>
        </w:rPr>
        <w:t>1.1</w:t>
      </w:r>
      <w:r>
        <w:rPr>
          <w:rFonts w:hint="eastAsia"/>
        </w:rPr>
        <w:t>访问地址</w:t>
      </w:r>
      <w:bookmarkEnd w:id="2"/>
      <w:bookmarkEnd w:id="3"/>
    </w:p>
    <w:p>
      <w:pPr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"https://szgcyth.gdufe.edu.cn"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hint="eastAsia" w:ascii="宋体" w:hAnsi="宋体" w:eastAsia="宋体" w:cs="宋体"/>
          <w:sz w:val="24"/>
          <w:szCs w:val="24"/>
        </w:rPr>
        <w:t>https://szgcyth.gdufe.edu.cn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ind w:left="0" w:leftChars="0"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方式1：通过登录融合门户，在“应用中心”找到“新研究生系统”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2656840"/>
            <wp:effectExtent l="0" t="0" r="190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方式2：进入学校主页——教育教学——研究生教育——快速通道——研究生系统管理端。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877185" cy="1021080"/>
            <wp:effectExtent l="0" t="0" r="57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3810" b="1143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</w:pPr>
      <w:bookmarkStart w:id="4" w:name="_Toc7261"/>
      <w:bookmarkStart w:id="5" w:name="_Toc11796"/>
      <w:r>
        <w:rPr>
          <w:rFonts w:hint="eastAsia"/>
          <w:lang w:val="en-US" w:eastAsia="zh-CN"/>
        </w:rPr>
        <w:t>1.2网页端</w:t>
      </w:r>
      <w:r>
        <w:rPr>
          <w:rFonts w:hint="eastAsia"/>
        </w:rPr>
        <w:t>功能入口</w:t>
      </w:r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登录系统后可从以下任意路径进入所需菜单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搜索框中输入“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学生评价填报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2）方式二：个人中心-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教学评价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学生评价填报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816225"/>
            <wp:effectExtent l="0" t="0" r="12065" b="3175"/>
            <wp:docPr id="5" name="图片 5" descr="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个人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宋体" w:hAnsi="宋体" w:eastAsia="宋体" w:cs="宋体"/>
          <w:b/>
          <w:bCs/>
          <w:kern w:val="2"/>
          <w:sz w:val="24"/>
          <w:szCs w:val="22"/>
          <w:lang w:val="en-US" w:eastAsia="zh-CN" w:bidi="ar-SA"/>
        </w:rPr>
      </w:pPr>
      <w:r>
        <w:rPr>
          <w:rFonts w:hint="eastAsia"/>
          <w:lang w:val="en-US" w:eastAsia="zh-CN"/>
        </w:rPr>
        <w:t xml:space="preserve">1.3 </w:t>
      </w:r>
      <w:r>
        <w:rPr>
          <w:rFonts w:hint="eastAsia" w:ascii="宋体" w:hAnsi="宋体" w:eastAsia="宋体" w:cs="宋体"/>
          <w:b/>
          <w:bCs/>
          <w:kern w:val="2"/>
          <w:sz w:val="24"/>
          <w:szCs w:val="22"/>
          <w:lang w:val="en-US" w:eastAsia="zh-CN" w:bidi="ar-SA"/>
        </w:rPr>
        <w:t>APP端功能入口</w:t>
      </w:r>
    </w:p>
    <w:p>
      <w:pPr>
        <w:bidi w:val="0"/>
        <w:ind w:firstLine="720" w:firstLineChars="3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滑动到最下方“全部”，可通过在“教学评价”中找到“学生评价填报（研究生）”；或通过</w:t>
      </w:r>
      <w:r>
        <w:rPr>
          <w:rFonts w:hint="eastAsia"/>
          <w:b/>
          <w:bCs/>
          <w:sz w:val="24"/>
          <w:szCs w:val="24"/>
          <w:lang w:val="en-US" w:eastAsia="zh-CN"/>
        </w:rPr>
        <w:t>在“搜索框”输入“学生评价”。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如下图：</w:t>
      </w:r>
    </w:p>
    <w:p>
      <w:pPr>
        <w:bidi w:val="0"/>
        <w:jc w:val="left"/>
        <w:rPr>
          <w:rFonts w:hint="eastAsia" w:eastAsia="宋体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20315" cy="3239770"/>
            <wp:effectExtent l="0" t="0" r="9525" b="6350"/>
            <wp:docPr id="10" name="图片 10" descr="fe399f01c6fc86ba0b5d7e373e4ff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e399f01c6fc86ba0b5d7e373e4ffa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20315" cy="3239770"/>
            <wp:effectExtent l="0" t="0" r="9525" b="6350"/>
            <wp:docPr id="11" name="图片 11" descr="64d5dd2cc79ad2ab3900f0e03f26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d5dd2cc79ad2ab3900f0e03f263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学生评价填报网页版（</w:t>
      </w:r>
      <w:r>
        <w:rPr>
          <w:rFonts w:hint="eastAsia"/>
          <w:color w:val="FF0000"/>
          <w:sz w:val="30"/>
          <w:szCs w:val="30"/>
          <w:lang w:val="en-US" w:eastAsia="zh-CN"/>
        </w:rPr>
        <w:t>学生用</w:t>
      </w:r>
      <w:r>
        <w:rPr>
          <w:rFonts w:hint="eastAsia"/>
          <w:sz w:val="30"/>
          <w:szCs w:val="30"/>
          <w:lang w:val="en-US" w:eastAsia="zh-CN"/>
        </w:rPr>
        <w:t>）</w:t>
      </w: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299970"/>
            <wp:effectExtent l="0" t="0" r="2540" b="1270"/>
            <wp:docPr id="12" name="图片 12" descr="52386732c0093840061dda1b31d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2386732c0093840061dda1b31d23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spacing w:line="360" w:lineRule="auto"/>
        <w:ind w:left="0" w:leftChars="0" w:firstLine="482" w:firstLineChars="20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1）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评价/追加评价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点击评价/追加评价按钮，进入填写评价表，点击提交即完成对任课教师的评分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本学期首次进入评价课程，需先观看《学生评教宝典》视频满一分钟后，勾选我同意，点击确定按钮，方可进入填写评价表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bidi w:val="0"/>
        <w:spacing w:line="360" w:lineRule="auto"/>
        <w:ind w:left="0" w:leftChars="0" w:firstLine="482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t>2）修改评价：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点击查看按钮，点击修改按钮，进入修改评分，点击提交，修改评分成功。点击查看按钮，进入查看历史评分明细。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学生评价填报APP</w:t>
      </w:r>
      <w:r>
        <w:rPr>
          <w:rFonts w:hint="eastAsia" w:ascii="宋体" w:hAnsi="宋体" w:cs="宋体"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（</w: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t>学生用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C7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C7"/>
          <w:sz w:val="24"/>
          <w:szCs w:val="24"/>
          <w:lang w:val="en-US" w:eastAsia="zh-CN"/>
        </w:rPr>
        <w:t>APP端</w:t>
      </w:r>
      <w:r>
        <w:rPr>
          <w:rFonts w:hint="eastAsia" w:ascii="宋体" w:hAnsi="宋体" w:cs="宋体"/>
          <w:b/>
          <w:bCs/>
          <w:color w:val="0000C7"/>
          <w:sz w:val="24"/>
          <w:szCs w:val="24"/>
          <w:lang w:val="en-US" w:eastAsia="zh-CN"/>
        </w:rPr>
        <w:t>学生</w:t>
      </w:r>
      <w:r>
        <w:rPr>
          <w:rFonts w:hint="eastAsia" w:ascii="宋体" w:hAnsi="宋体" w:eastAsia="宋体" w:cs="宋体"/>
          <w:b/>
          <w:bCs/>
          <w:color w:val="0000C7"/>
          <w:sz w:val="24"/>
          <w:szCs w:val="24"/>
          <w:lang w:val="en-US" w:eastAsia="zh-CN"/>
        </w:rPr>
        <w:t>评价填报操作步骤与PC端的一致，这里不做重复说明，可参考PC端操作步骤说明。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19885" cy="2879725"/>
            <wp:effectExtent l="0" t="0" r="10795" b="635"/>
            <wp:docPr id="3" name="图片 3" descr="学生评价填报页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生评价填报页面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21790" cy="2879725"/>
            <wp:effectExtent l="0" t="0" r="8890" b="635"/>
            <wp:docPr id="4" name="图片 4" descr="填写评价表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填写评价表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19885" cy="2879725"/>
            <wp:effectExtent l="0" t="0" r="10795" b="635"/>
            <wp:docPr id="6" name="图片 6" descr="评分结果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评分结果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86A5B60"/>
    <w:multiLevelType w:val="singleLevel"/>
    <w:tmpl w:val="586A5B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126826D2"/>
    <w:rsid w:val="0B5A4679"/>
    <w:rsid w:val="126826D2"/>
    <w:rsid w:val="16534086"/>
    <w:rsid w:val="17283764"/>
    <w:rsid w:val="172F2D8B"/>
    <w:rsid w:val="20AA51EA"/>
    <w:rsid w:val="21F901D7"/>
    <w:rsid w:val="24DB0068"/>
    <w:rsid w:val="253F05F7"/>
    <w:rsid w:val="2D111595"/>
    <w:rsid w:val="30DA11D4"/>
    <w:rsid w:val="36F94A69"/>
    <w:rsid w:val="37DB6F3A"/>
    <w:rsid w:val="3B9F388B"/>
    <w:rsid w:val="3CE77152"/>
    <w:rsid w:val="3F1D78CB"/>
    <w:rsid w:val="430608E0"/>
    <w:rsid w:val="44BC2C73"/>
    <w:rsid w:val="45F97EF6"/>
    <w:rsid w:val="4E217FEA"/>
    <w:rsid w:val="4FDA3A86"/>
    <w:rsid w:val="520D0FB1"/>
    <w:rsid w:val="52332C20"/>
    <w:rsid w:val="534C5B09"/>
    <w:rsid w:val="57064368"/>
    <w:rsid w:val="59CB18BA"/>
    <w:rsid w:val="5D0F1D0C"/>
    <w:rsid w:val="5D4D55D2"/>
    <w:rsid w:val="5D69550A"/>
    <w:rsid w:val="5E0C0E0B"/>
    <w:rsid w:val="5ECF7A50"/>
    <w:rsid w:val="64D00864"/>
    <w:rsid w:val="66A5036A"/>
    <w:rsid w:val="696A62C2"/>
    <w:rsid w:val="701F6FB4"/>
    <w:rsid w:val="7662101C"/>
    <w:rsid w:val="79DB15D9"/>
    <w:rsid w:val="7BF00D77"/>
    <w:rsid w:val="7E77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/>
      <w:b/>
      <w:kern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4"/>
      <w:szCs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2023-10-26T08:27:00Z</dcterms:created>
  <dc:creator>贺乾丰</dc:creator>
  <cp:lastModifiedBy>贺乾丰</cp:lastModifiedBy>
  <dcterms:modified xsi:type="dcterms:W3CDTF">2024-05-14T02:39:51Z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0212F35F5EE24AE8A85CAC02724A9BDC_11</vt:lpwstr>
  </property>
</Properties>
</file>